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W w:w="14086" w:type="dxa"/>
        <w:tblInd w:w="93" w:type="dxa"/>
        <w:tblLook w:val="04A0" w:firstRow="1" w:lastRow="0" w:firstColumn="1" w:lastColumn="0" w:noHBand="0" w:noVBand="1"/>
      </w:tblPr>
      <w:tblGrid>
        <w:gridCol w:w="1540"/>
        <w:gridCol w:w="1342"/>
        <w:gridCol w:w="1359"/>
        <w:gridCol w:w="1347"/>
        <w:gridCol w:w="809"/>
        <w:gridCol w:w="1481"/>
        <w:gridCol w:w="1870"/>
        <w:gridCol w:w="1275"/>
        <w:gridCol w:w="1773"/>
        <w:gridCol w:w="1502"/>
      </w:tblGrid>
      <w:tr w:rsidR="001C3E45" w:rsidRPr="001C3E45" w:rsidTr="001C3E45">
        <w:trPr>
          <w:trHeight w:val="315"/>
        </w:trPr>
        <w:tc>
          <w:tcPr>
            <w:tcW w:w="14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</w:pPr>
            <w:r w:rsidRPr="001C3E45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Проведение текущего ремонта общего имущества МКД п</w:t>
            </w:r>
            <w:proofErr w:type="gramStart"/>
            <w:r w:rsidRPr="001C3E45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о ООО</w:t>
            </w:r>
            <w:proofErr w:type="gramEnd"/>
            <w:r w:rsidRPr="001C3E45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 xml:space="preserve"> "</w:t>
            </w:r>
            <w:proofErr w:type="spellStart"/>
            <w:r w:rsidRPr="001C3E45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Жилкомсервис</w:t>
            </w:r>
            <w:proofErr w:type="spellEnd"/>
            <w:r w:rsidRPr="001C3E45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 xml:space="preserve"> № 2  Калининского района"</w:t>
            </w:r>
          </w:p>
        </w:tc>
      </w:tr>
      <w:tr w:rsidR="001C3E45" w:rsidRPr="001C3E45" w:rsidTr="001C3E45">
        <w:trPr>
          <w:trHeight w:val="315"/>
        </w:trPr>
        <w:tc>
          <w:tcPr>
            <w:tcW w:w="14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</w:pPr>
            <w:r w:rsidRPr="001C3E45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за период с 27.04.2020 по 30.04.2020</w:t>
            </w:r>
          </w:p>
        </w:tc>
      </w:tr>
      <w:tr w:rsidR="001C3E45" w:rsidRPr="001C3E45" w:rsidTr="001C3E45">
        <w:trPr>
          <w:trHeight w:val="3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</w:tr>
      <w:tr w:rsidR="001C3E45" w:rsidRPr="001C3E45" w:rsidTr="001C3E45">
        <w:trPr>
          <w:trHeight w:val="315"/>
        </w:trPr>
        <w:tc>
          <w:tcPr>
            <w:tcW w:w="14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</w:pPr>
            <w:r w:rsidRPr="001C3E45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Адреса, где проводится текущий ремонт</w:t>
            </w:r>
          </w:p>
        </w:tc>
      </w:tr>
      <w:tr w:rsidR="001C3E45" w:rsidRPr="001C3E45" w:rsidTr="001C3E45">
        <w:trPr>
          <w:trHeight w:val="17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косметический ремонт лестничных клеток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осмотр и ремонт фасадов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обеспечение </w:t>
            </w:r>
            <w:proofErr w:type="gramStart"/>
            <w:r w:rsidRPr="001C3E45">
              <w:rPr>
                <w:rFonts w:ascii="Arial CYR" w:eastAsia="Times New Roman" w:hAnsi="Arial CYR" w:cs="Arial CYR"/>
                <w:color w:val="auto"/>
              </w:rPr>
              <w:t>нормативного</w:t>
            </w:r>
            <w:proofErr w:type="gramEnd"/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 ТВР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герметизация стыков стеновых панелей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ремонт крыш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ликвидация следов протечек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установка энергосберегающих технологий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Управляющая компания, ответственная </w:t>
            </w:r>
            <w:proofErr w:type="gramStart"/>
            <w:r w:rsidRPr="001C3E45">
              <w:rPr>
                <w:rFonts w:ascii="Arial CYR" w:eastAsia="Times New Roman" w:hAnsi="Arial CYR" w:cs="Arial CYR"/>
                <w:color w:val="auto"/>
              </w:rPr>
              <w:t>за</w:t>
            </w:r>
            <w:proofErr w:type="gramEnd"/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 выполнении работ</w:t>
            </w:r>
          </w:p>
        </w:tc>
      </w:tr>
      <w:tr w:rsidR="001C3E45" w:rsidRPr="001C3E45" w:rsidTr="001C3E45">
        <w:trPr>
          <w:trHeight w:val="25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10</w:t>
            </w:r>
          </w:p>
        </w:tc>
      </w:tr>
      <w:tr w:rsidR="001C3E45" w:rsidRPr="001C3E45" w:rsidTr="001C3E45">
        <w:trPr>
          <w:trHeight w:val="1020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proofErr w:type="gramStart"/>
            <w:r w:rsidRPr="001C3E45">
              <w:rPr>
                <w:rFonts w:ascii="Arial CYR" w:eastAsia="Times New Roman" w:hAnsi="Arial CYR" w:cs="Arial CYR"/>
                <w:color w:val="auto"/>
              </w:rPr>
              <w:t>Гражданский</w:t>
            </w:r>
            <w:proofErr w:type="gramEnd"/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 пр., д. 47 корп. 1 - работы по косметическому ремонту лестничных клеток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Граффити Вавиловых, д. 4 корп. 1, Фаворского, д. 14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proofErr w:type="spellStart"/>
            <w:r w:rsidRPr="001C3E45">
              <w:rPr>
                <w:rFonts w:ascii="Arial CYR" w:eastAsia="Times New Roman" w:hAnsi="Arial CYR" w:cs="Arial CYR"/>
                <w:color w:val="auto"/>
              </w:rPr>
              <w:t>Хлопина</w:t>
            </w:r>
            <w:proofErr w:type="spellEnd"/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, д. 3 - утепление </w:t>
            </w:r>
            <w:proofErr w:type="spellStart"/>
            <w:r w:rsidRPr="001C3E45">
              <w:rPr>
                <w:rFonts w:ascii="Arial CYR" w:eastAsia="Times New Roman" w:hAnsi="Arial CYR" w:cs="Arial CYR"/>
                <w:color w:val="auto"/>
              </w:rPr>
              <w:t>вентшахт</w:t>
            </w:r>
            <w:proofErr w:type="spellEnd"/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proofErr w:type="gramStart"/>
            <w:r w:rsidRPr="001C3E45">
              <w:rPr>
                <w:rFonts w:ascii="Arial CYR" w:eastAsia="Times New Roman" w:hAnsi="Arial CYR" w:cs="Arial CYR"/>
                <w:color w:val="auto"/>
              </w:rPr>
              <w:t>Вавиловых, д. 3 корп. 1, Тихорецкий пр., д. 37Гражданский пр., д. 90 корп. 1, Науки пр., д. 14 корп. 2</w:t>
            </w:r>
            <w:proofErr w:type="gramEnd"/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proofErr w:type="gramStart"/>
            <w:r w:rsidRPr="001C3E45">
              <w:rPr>
                <w:rFonts w:ascii="Arial CYR" w:eastAsia="Times New Roman" w:hAnsi="Arial CYR" w:cs="Arial CYR"/>
                <w:color w:val="auto"/>
              </w:rPr>
              <w:t>Гражданский</w:t>
            </w:r>
            <w:proofErr w:type="gramEnd"/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 пр., д. 45 корп. 1 - установка энергосберегающих светильников 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>ООО "</w:t>
            </w:r>
            <w:proofErr w:type="spellStart"/>
            <w:r w:rsidRPr="001C3E45">
              <w:rPr>
                <w:rFonts w:ascii="Arial CYR" w:eastAsia="Times New Roman" w:hAnsi="Arial CYR" w:cs="Arial CYR"/>
                <w:color w:val="auto"/>
              </w:rPr>
              <w:t>Жилкомсервис</w:t>
            </w:r>
            <w:proofErr w:type="spellEnd"/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 №2"</w:t>
            </w:r>
          </w:p>
        </w:tc>
      </w:tr>
      <w:tr w:rsidR="001C3E45" w:rsidRPr="001C3E45" w:rsidTr="001C3E45">
        <w:trPr>
          <w:trHeight w:val="1020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Покраска входных козырьков - </w:t>
            </w:r>
            <w:proofErr w:type="gramStart"/>
            <w:r w:rsidRPr="001C3E45">
              <w:rPr>
                <w:rFonts w:ascii="Arial CYR" w:eastAsia="Times New Roman" w:hAnsi="Arial CYR" w:cs="Arial CYR"/>
                <w:color w:val="auto"/>
              </w:rPr>
              <w:t>Гражданский</w:t>
            </w:r>
            <w:proofErr w:type="gramEnd"/>
            <w:r w:rsidRPr="001C3E45">
              <w:rPr>
                <w:rFonts w:ascii="Arial CYR" w:eastAsia="Times New Roman" w:hAnsi="Arial CYR" w:cs="Arial CYR"/>
                <w:color w:val="auto"/>
              </w:rPr>
              <w:t xml:space="preserve"> пр., д. 9/5,9/6,9/7,9/8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E45" w:rsidRPr="001C3E45" w:rsidRDefault="001C3E45" w:rsidP="001C3E45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bookmarkStart w:id="0" w:name="_GoBack"/>
      <w:bookmarkEnd w:id="0"/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D6" w:rsidRDefault="00BC77D6">
      <w:pPr>
        <w:spacing w:after="0" w:line="240" w:lineRule="auto"/>
      </w:pPr>
      <w:r>
        <w:separator/>
      </w:r>
    </w:p>
  </w:endnote>
  <w:endnote w:type="continuationSeparator" w:id="0">
    <w:p w:rsidR="00BC77D6" w:rsidRDefault="00BC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A16C3" w:rsidRPr="002A16C3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D6" w:rsidRDefault="00BC77D6">
      <w:pPr>
        <w:spacing w:after="0" w:line="240" w:lineRule="auto"/>
      </w:pPr>
      <w:r>
        <w:separator/>
      </w:r>
    </w:p>
  </w:footnote>
  <w:footnote w:type="continuationSeparator" w:id="0">
    <w:p w:rsidR="00BC77D6" w:rsidRDefault="00BC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F66AA-255C-487E-B645-8A3D7993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131</cp:revision>
  <cp:lastPrinted>2017-08-24T13:27:00Z</cp:lastPrinted>
  <dcterms:created xsi:type="dcterms:W3CDTF">2017-08-25T06:35:00Z</dcterms:created>
  <dcterms:modified xsi:type="dcterms:W3CDTF">2020-04-30T15:07:00Z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