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992"/>
        <w:gridCol w:w="1701"/>
        <w:gridCol w:w="1559"/>
        <w:gridCol w:w="1559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A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EA2D5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2C398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EA2D5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807BC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807BC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807B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Default="004F1DC2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Гражданский пр., д. 80 корп. 1 - работы закончены</w:t>
            </w:r>
          </w:p>
          <w:p w:rsidR="004F1DC2" w:rsidRDefault="004F1DC2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Гражданский пр., д. 47 корп. 2 - работы закончены</w:t>
            </w:r>
          </w:p>
          <w:p w:rsidR="004F1DC2" w:rsidRPr="000C7705" w:rsidRDefault="004F1DC2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Северный пр., 73 корп. 3 -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4F1DC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 xml:space="preserve">Науки, д. 10 корп. 2, Верности, д. 10 корп. 1 </w:t>
            </w:r>
            <w:r w:rsidR="002C3988" w:rsidRPr="002C3988">
              <w:rPr>
                <w:rFonts w:ascii="Times New Roman" w:eastAsia="Times New Roman" w:hAnsi="Times New Roman" w:cs="Times New Roman"/>
                <w:color w:val="auto"/>
              </w:rPr>
              <w:t>- ликвидация граффити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Непокоренных, д. 8 - нормализация ТВР чердачного помещения - работы закончены</w:t>
            </w: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Политехническая д. 1 корп. 3 - нормализация ТВР чердачного помещения - в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Default="004F1DC2" w:rsidP="001807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1DC2">
              <w:rPr>
                <w:rFonts w:ascii="Times New Roman" w:eastAsia="Times New Roman" w:hAnsi="Times New Roman" w:cs="Times New Roman"/>
                <w:color w:val="000000" w:themeColor="text1"/>
              </w:rPr>
              <w:t>Верности, д. 10 корп. 1 кв. 77,76, Гражданский пр., д. 31 корп. 2 - 4 пар. - ремонт мягкой кровли</w:t>
            </w:r>
          </w:p>
          <w:p w:rsidR="004F1DC2" w:rsidRDefault="004F1DC2" w:rsidP="001807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1DC2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43 корп. 1 - ремонт жесткой кровли</w:t>
            </w:r>
          </w:p>
          <w:p w:rsidR="004F1DC2" w:rsidRPr="00645B37" w:rsidRDefault="004F1DC2" w:rsidP="001807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1DC2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43 корп. 1 - ремонт жесткой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Default="004F1DC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Светлановский пр, д. 46 кв. 330 - в работе</w:t>
            </w:r>
          </w:p>
          <w:p w:rsidR="004F1DC2" w:rsidRDefault="004F1DC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Тихорецкий пр., д. 5 корп. 2 кв. 30, Тихорецкий пр., д. 1 корп. 2 - 2 пар - в работе</w:t>
            </w:r>
          </w:p>
          <w:p w:rsidR="004F1DC2" w:rsidRPr="00645B37" w:rsidRDefault="004F1DC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Гражданский пр. 76 кв. 45, 68 - 2 пар, 82 корп. 1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Default="004F1DC2" w:rsidP="004F1DC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5 - установка энергосберегающих светильников в парадных</w:t>
            </w:r>
          </w:p>
          <w:p w:rsidR="004F1DC2" w:rsidRPr="00645B37" w:rsidRDefault="004F1DC2" w:rsidP="004F1DC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6</w:t>
            </w:r>
            <w:r w:rsidRPr="004F1DC2">
              <w:rPr>
                <w:rFonts w:ascii="Times New Roman" w:eastAsia="Times New Roman" w:hAnsi="Times New Roman" w:cs="Times New Roman"/>
                <w:color w:val="auto"/>
              </w:rPr>
              <w:t xml:space="preserve"> - установка энергосберегающих светильников в парадных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4F1DC2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Науки, д. 14 корп. 4</w:t>
            </w:r>
          </w:p>
          <w:p w:rsidR="00BA6966" w:rsidRPr="00BA6966" w:rsidRDefault="004F1DC2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Науки, д. 14 корп. 3</w:t>
            </w:r>
          </w:p>
          <w:p w:rsidR="001D5042" w:rsidRPr="00D71DE6" w:rsidRDefault="004F1DC2" w:rsidP="004F1DC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F1DC2">
              <w:rPr>
                <w:rFonts w:ascii="Times New Roman" w:eastAsia="Times New Roman" w:hAnsi="Times New Roman" w:cs="Times New Roman"/>
                <w:color w:val="auto"/>
              </w:rPr>
              <w:t>С. Ковалевской, д</w:t>
            </w:r>
            <w:bookmarkStart w:id="0" w:name="_GoBack"/>
            <w:bookmarkEnd w:id="0"/>
            <w:r w:rsidRPr="004F1DC2">
              <w:rPr>
                <w:rFonts w:ascii="Times New Roman" w:eastAsia="Times New Roman" w:hAnsi="Times New Roman" w:cs="Times New Roman"/>
                <w:color w:val="auto"/>
              </w:rPr>
              <w:t>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12" w:rsidRDefault="008D3012">
      <w:pPr>
        <w:spacing w:after="0" w:line="240" w:lineRule="auto"/>
      </w:pPr>
      <w:r>
        <w:separator/>
      </w:r>
    </w:p>
  </w:endnote>
  <w:endnote w:type="continuationSeparator" w:id="0">
    <w:p w:rsidR="008D3012" w:rsidRDefault="008D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A6966" w:rsidRPr="00BA696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12" w:rsidRDefault="008D3012">
      <w:pPr>
        <w:spacing w:after="0" w:line="240" w:lineRule="auto"/>
      </w:pPr>
      <w:r>
        <w:separator/>
      </w:r>
    </w:p>
  </w:footnote>
  <w:footnote w:type="continuationSeparator" w:id="0">
    <w:p w:rsidR="008D3012" w:rsidRDefault="008D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E0ACD-7C6D-45A4-BFC3-DA7A14E6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382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92</cp:revision>
  <cp:lastPrinted>2017-08-24T13:27:00Z</cp:lastPrinted>
  <dcterms:created xsi:type="dcterms:W3CDTF">2017-08-25T06:35:00Z</dcterms:created>
  <dcterms:modified xsi:type="dcterms:W3CDTF">2019-04-18T12:37:00Z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